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5" w:rsidRDefault="000B34DE">
      <w:r>
        <w:t>Содержание</w:t>
      </w:r>
    </w:p>
    <w:p w:rsidR="000B34DE" w:rsidRDefault="000B34DE">
      <w:r>
        <w:t>Глава 1.</w:t>
      </w:r>
    </w:p>
    <w:p w:rsidR="000B34DE" w:rsidRDefault="000B34DE" w:rsidP="000B34DE">
      <w:pPr>
        <w:numPr>
          <w:ilvl w:val="0"/>
          <w:numId w:val="1"/>
        </w:numPr>
      </w:pPr>
      <w:r>
        <w:t>Аннотация статьи как часть научного дискурса.</w:t>
      </w:r>
    </w:p>
    <w:p w:rsidR="000B34DE" w:rsidRDefault="000B34DE" w:rsidP="000B34DE">
      <w:pPr>
        <w:numPr>
          <w:ilvl w:val="0"/>
          <w:numId w:val="1"/>
        </w:numPr>
      </w:pPr>
      <w:r>
        <w:t>Дискурсивные стереотипы в аннотациях</w:t>
      </w:r>
    </w:p>
    <w:p w:rsidR="000B34DE" w:rsidRDefault="000B34DE" w:rsidP="000B34DE">
      <w:pPr>
        <w:numPr>
          <w:ilvl w:val="0"/>
          <w:numId w:val="1"/>
        </w:numPr>
      </w:pPr>
      <w:r>
        <w:t xml:space="preserve">Отличие аннотации от абстракт-текста </w:t>
      </w:r>
      <w:r w:rsidRPr="000B34DE">
        <w:t>(</w:t>
      </w:r>
      <w:r>
        <w:rPr>
          <w:lang w:val="en-US"/>
        </w:rPr>
        <w:t>abstract</w:t>
      </w:r>
      <w:r w:rsidRPr="000B34DE">
        <w:t xml:space="preserve"> </w:t>
      </w:r>
      <w:r>
        <w:rPr>
          <w:lang w:val="en-US"/>
        </w:rPr>
        <w:t>text</w:t>
      </w:r>
      <w:r w:rsidRPr="000B34DE">
        <w:t>)</w:t>
      </w:r>
    </w:p>
    <w:p w:rsidR="00A97EEF" w:rsidRDefault="00A97EEF" w:rsidP="00A97EEF">
      <w:r>
        <w:t>Сайты:</w:t>
      </w:r>
    </w:p>
    <w:p w:rsidR="00A97EEF" w:rsidRDefault="00A97EEF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ido.rudn.ru</w:t>
      </w:r>
    </w:p>
    <w:p w:rsidR="00A97EEF" w:rsidRDefault="00A97EEF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scjournal.ru</w:t>
      </w:r>
    </w:p>
    <w:p w:rsidR="00A97EEF" w:rsidRDefault="00A97EEF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college4.ru</w:t>
      </w:r>
    </w:p>
    <w:p w:rsidR="00A97EEF" w:rsidRDefault="00A97EEF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portal.tpu.ru</w:t>
      </w:r>
    </w:p>
    <w:p w:rsidR="00A97EEF" w:rsidRDefault="00A97EEF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vounb.volgograd.ru</w:t>
      </w:r>
    </w:p>
    <w:p w:rsidR="00A97EEF" w:rsidRDefault="00A97EEF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yctd.ru</w:t>
      </w:r>
    </w:p>
    <w:p w:rsidR="00A97EEF" w:rsidRDefault="00A97EEF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irklib.ru</w:t>
      </w:r>
    </w:p>
    <w:p w:rsidR="00A97EEF" w:rsidRDefault="00742203" w:rsidP="00A97EEF">
      <w:pPr>
        <w:numPr>
          <w:ilvl w:val="0"/>
          <w:numId w:val="3"/>
        </w:numPr>
        <w:rPr>
          <w:lang w:val="en-US"/>
        </w:rPr>
      </w:pPr>
      <w:hyperlink r:id="rId5" w:history="1">
        <w:r w:rsidR="00A97EEF" w:rsidRPr="00C87493">
          <w:rPr>
            <w:rStyle w:val="a3"/>
            <w:lang w:val="en-US"/>
          </w:rPr>
          <w:t>www.scu.edu</w:t>
        </w:r>
      </w:hyperlink>
    </w:p>
    <w:p w:rsidR="00A97EEF" w:rsidRDefault="00742203" w:rsidP="00A97EEF">
      <w:pPr>
        <w:numPr>
          <w:ilvl w:val="0"/>
          <w:numId w:val="3"/>
        </w:numPr>
        <w:rPr>
          <w:lang w:val="en-US"/>
        </w:rPr>
      </w:pPr>
      <w:hyperlink r:id="rId6" w:history="1">
        <w:r w:rsidR="00A97EEF" w:rsidRPr="00C87493">
          <w:rPr>
            <w:rStyle w:val="a3"/>
            <w:lang w:val="en-US"/>
          </w:rPr>
          <w:t>www.buzzle.com</w:t>
        </w:r>
      </w:hyperlink>
    </w:p>
    <w:p w:rsidR="00A97EEF" w:rsidRDefault="001A77D7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edu.ode.ru</w:t>
      </w:r>
    </w:p>
    <w:p w:rsidR="001A77D7" w:rsidRDefault="001A77D7" w:rsidP="00A97EE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engbul.bmstu.ru</w:t>
      </w:r>
    </w:p>
    <w:p w:rsidR="001A77D7" w:rsidRDefault="001A77D7" w:rsidP="001A77D7">
      <w:pPr>
        <w:ind w:left="360"/>
        <w:rPr>
          <w:lang w:val="en-US"/>
        </w:rPr>
      </w:pPr>
    </w:p>
    <w:p w:rsidR="001A77D7" w:rsidRPr="001A77D7" w:rsidRDefault="001A77D7" w:rsidP="001A77D7">
      <w:pPr>
        <w:ind w:left="360"/>
      </w:pPr>
    </w:p>
    <w:p w:rsidR="00AC550F" w:rsidRPr="00D70362" w:rsidRDefault="00AC550F" w:rsidP="000B34DE">
      <w:pPr>
        <w:ind w:left="360"/>
      </w:pPr>
    </w:p>
    <w:sectPr w:rsidR="00AC550F" w:rsidRPr="00D70362" w:rsidSect="0001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46D0"/>
    <w:multiLevelType w:val="hybridMultilevel"/>
    <w:tmpl w:val="1D2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96AFA"/>
    <w:multiLevelType w:val="hybridMultilevel"/>
    <w:tmpl w:val="3CE6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812CB"/>
    <w:multiLevelType w:val="hybridMultilevel"/>
    <w:tmpl w:val="DA30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34DE"/>
    <w:rsid w:val="000020F4"/>
    <w:rsid w:val="00016FE3"/>
    <w:rsid w:val="00041778"/>
    <w:rsid w:val="00075B33"/>
    <w:rsid w:val="000B34DE"/>
    <w:rsid w:val="000E362E"/>
    <w:rsid w:val="00121D95"/>
    <w:rsid w:val="00150BB3"/>
    <w:rsid w:val="001A0705"/>
    <w:rsid w:val="001A77D7"/>
    <w:rsid w:val="001F090C"/>
    <w:rsid w:val="00236907"/>
    <w:rsid w:val="0032254A"/>
    <w:rsid w:val="00322C0A"/>
    <w:rsid w:val="003E5C92"/>
    <w:rsid w:val="00476B66"/>
    <w:rsid w:val="005513EE"/>
    <w:rsid w:val="0059598A"/>
    <w:rsid w:val="005B170C"/>
    <w:rsid w:val="005B27E0"/>
    <w:rsid w:val="005D6F0F"/>
    <w:rsid w:val="0060724D"/>
    <w:rsid w:val="006950DB"/>
    <w:rsid w:val="00706B11"/>
    <w:rsid w:val="00722D65"/>
    <w:rsid w:val="00742203"/>
    <w:rsid w:val="007A4370"/>
    <w:rsid w:val="007B45A9"/>
    <w:rsid w:val="00846B41"/>
    <w:rsid w:val="008D2D8C"/>
    <w:rsid w:val="008D7E59"/>
    <w:rsid w:val="00920B4F"/>
    <w:rsid w:val="009C6DAA"/>
    <w:rsid w:val="00A1059D"/>
    <w:rsid w:val="00A109AD"/>
    <w:rsid w:val="00A9538B"/>
    <w:rsid w:val="00A97EEF"/>
    <w:rsid w:val="00AC550F"/>
    <w:rsid w:val="00AD3EFF"/>
    <w:rsid w:val="00B009CE"/>
    <w:rsid w:val="00B14031"/>
    <w:rsid w:val="00B26AC1"/>
    <w:rsid w:val="00B523DD"/>
    <w:rsid w:val="00BA0E3E"/>
    <w:rsid w:val="00BE206F"/>
    <w:rsid w:val="00C37FEA"/>
    <w:rsid w:val="00C4514F"/>
    <w:rsid w:val="00C81B85"/>
    <w:rsid w:val="00CF79C2"/>
    <w:rsid w:val="00D02B44"/>
    <w:rsid w:val="00D05B69"/>
    <w:rsid w:val="00D30CDC"/>
    <w:rsid w:val="00D70362"/>
    <w:rsid w:val="00DA6E35"/>
    <w:rsid w:val="00DD5AB9"/>
    <w:rsid w:val="00ED24A0"/>
    <w:rsid w:val="00EE2F1B"/>
    <w:rsid w:val="00F42536"/>
    <w:rsid w:val="00F52CB0"/>
    <w:rsid w:val="00FB03DB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zzle.com" TargetMode="External"/><Relationship Id="rId5" Type="http://schemas.openxmlformats.org/officeDocument/2006/relationships/hyperlink" Target="http://www.s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Links>
    <vt:vector size="12" baseType="variant"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http://www.buzzle.com/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http://www.scu.edu/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Оренбург</cp:lastModifiedBy>
  <cp:revision>4</cp:revision>
  <dcterms:created xsi:type="dcterms:W3CDTF">2016-06-20T09:56:00Z</dcterms:created>
  <dcterms:modified xsi:type="dcterms:W3CDTF">2016-06-20T09:56:00Z</dcterms:modified>
</cp:coreProperties>
</file>